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460F4">
        <w:rPr>
          <w:rFonts w:ascii="Times New Roman" w:hAnsi="Times New Roman" w:cs="Times New Roman"/>
          <w:b/>
          <w:sz w:val="24"/>
          <w:szCs w:val="24"/>
        </w:rPr>
        <w:t>: 9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2B73BA">
        <w:rPr>
          <w:rFonts w:ascii="Times New Roman" w:hAnsi="Times New Roman" w:cs="Times New Roman"/>
          <w:sz w:val="24"/>
          <w:szCs w:val="24"/>
        </w:rPr>
        <w:t>14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460F4" w:rsidRPr="007460F4">
        <w:rPr>
          <w:rFonts w:ascii="Times New Roman" w:hAnsi="Times New Roman" w:cs="Times New Roman"/>
          <w:sz w:val="24"/>
          <w:szCs w:val="24"/>
        </w:rPr>
        <w:t>Генетика как наука, ее методы и основные понятия.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D132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r w:rsidR="00D132AA" w:rsidRPr="00D132AA">
        <w:rPr>
          <w:rFonts w:ascii="Times New Roman" w:hAnsi="Times New Roman" w:cs="Times New Roman"/>
          <w:sz w:val="24"/>
          <w:szCs w:val="24"/>
        </w:rPr>
        <w:t>https://youtu.be/FyIEj9ra-kI</w:t>
      </w:r>
      <w:bookmarkStart w:id="0" w:name="_GoBack"/>
      <w:bookmarkEnd w:id="0"/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3F77D1"/>
    <w:rsid w:val="00453768"/>
    <w:rsid w:val="00512AD2"/>
    <w:rsid w:val="00543376"/>
    <w:rsid w:val="00631722"/>
    <w:rsid w:val="00717133"/>
    <w:rsid w:val="007460F4"/>
    <w:rsid w:val="00835C86"/>
    <w:rsid w:val="0084777B"/>
    <w:rsid w:val="009953A3"/>
    <w:rsid w:val="00AD608A"/>
    <w:rsid w:val="00B27CDF"/>
    <w:rsid w:val="00BD31D2"/>
    <w:rsid w:val="00BF7844"/>
    <w:rsid w:val="00C35CA7"/>
    <w:rsid w:val="00D132AA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2020-04-13T15:07:00Z</dcterms:created>
  <dcterms:modified xsi:type="dcterms:W3CDTF">2020-04-13T15:07:00Z</dcterms:modified>
</cp:coreProperties>
</file>